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Артемовского городского округа «</w:t>
      </w:r>
      <w:r w:rsidRPr="00CA7FEE">
        <w:rPr>
          <w:rFonts w:ascii="Times New Roman" w:hAnsi="Times New Roman" w:cs="Times New Roman"/>
          <w:sz w:val="28"/>
          <w:szCs w:val="28"/>
        </w:rPr>
        <w:t xml:space="preserve">О подготовке и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CA7FEE">
        <w:rPr>
          <w:rFonts w:ascii="Times New Roman" w:hAnsi="Times New Roman" w:cs="Times New Roman"/>
          <w:sz w:val="28"/>
          <w:szCs w:val="28"/>
        </w:rPr>
        <w:t>информации о принятых в Артемовском городском округе мерах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 от 16.04.2014 № 472-ПА</w:t>
      </w:r>
      <w:r w:rsidRPr="00CA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003D94" w:rsidRPr="00563F7D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94" w:rsidRPr="00D6651C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8E2ED1" w:rsidRPr="008E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003D94" w:rsidRPr="00D6651C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03D94" w:rsidRPr="00563F7D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003D94" w:rsidRPr="00D6651C" w:rsidRDefault="00003D94" w:rsidP="00003D94">
      <w:pPr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E2ED1" w:rsidRDefault="00003D94" w:rsidP="008E2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2ED1">
        <w:rPr>
          <w:rFonts w:ascii="Times New Roman" w:hAnsi="Times New Roman" w:cs="Times New Roman"/>
          <w:sz w:val="28"/>
          <w:szCs w:val="28"/>
        </w:rPr>
        <w:t xml:space="preserve"> Территориальном органе местного самоуправления села Мостовского</w:t>
      </w:r>
    </w:p>
    <w:p w:rsidR="00003D94" w:rsidRPr="00D75418" w:rsidRDefault="00003D94" w:rsidP="00D75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418">
        <w:rPr>
          <w:rFonts w:ascii="Times New Roman" w:hAnsi="Times New Roman" w:cs="Times New Roman"/>
          <w:sz w:val="28"/>
          <w:szCs w:val="28"/>
        </w:rPr>
        <w:t xml:space="preserve">(муниципальном </w:t>
      </w:r>
      <w:proofErr w:type="gramStart"/>
      <w:r w:rsidRPr="00D754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75418">
        <w:rPr>
          <w:rFonts w:ascii="Times New Roman" w:hAnsi="Times New Roman" w:cs="Times New Roman"/>
          <w:sz w:val="28"/>
          <w:szCs w:val="28"/>
        </w:rPr>
        <w:t xml:space="preserve"> в Свердловской области) </w:t>
      </w:r>
      <w:r w:rsidR="008E2ED1" w:rsidRPr="00D75418">
        <w:rPr>
          <w:rFonts w:ascii="Times New Roman" w:hAnsi="Times New Roman" w:cs="Times New Roman"/>
          <w:sz w:val="28"/>
          <w:szCs w:val="28"/>
        </w:rPr>
        <w:t xml:space="preserve"> </w:t>
      </w:r>
      <w:r w:rsidRPr="00D75418"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  <w:r w:rsidR="00D75418" w:rsidRPr="00D75418">
        <w:rPr>
          <w:rFonts w:ascii="Times New Roman" w:hAnsi="Times New Roman" w:cs="Times New Roman"/>
          <w:sz w:val="28"/>
          <w:szCs w:val="28"/>
        </w:rPr>
        <w:t xml:space="preserve"> </w:t>
      </w:r>
      <w:r w:rsidR="00D75418">
        <w:rPr>
          <w:rFonts w:ascii="Times New Roman" w:hAnsi="Times New Roman" w:cs="Times New Roman"/>
          <w:sz w:val="28"/>
          <w:szCs w:val="28"/>
        </w:rPr>
        <w:t>в</w:t>
      </w:r>
      <w:r w:rsidR="008A4463" w:rsidRPr="008A4463">
        <w:rPr>
          <w:rFonts w:ascii="Times New Roman" w:hAnsi="Times New Roman" w:cs="Times New Roman"/>
          <w:sz w:val="28"/>
          <w:szCs w:val="28"/>
        </w:rPr>
        <w:t xml:space="preserve"> </w:t>
      </w:r>
      <w:r w:rsidR="00AF7BED">
        <w:rPr>
          <w:rFonts w:ascii="Times New Roman" w:hAnsi="Times New Roman" w:cs="Times New Roman"/>
          <w:sz w:val="28"/>
          <w:szCs w:val="28"/>
        </w:rPr>
        <w:t>2</w:t>
      </w:r>
      <w:r w:rsidR="00DA61F2">
        <w:rPr>
          <w:rFonts w:ascii="Times New Roman" w:hAnsi="Times New Roman" w:cs="Times New Roman"/>
          <w:sz w:val="28"/>
          <w:szCs w:val="28"/>
        </w:rPr>
        <w:t xml:space="preserve"> кв.201</w:t>
      </w:r>
      <w:r w:rsidR="00CC18B5">
        <w:rPr>
          <w:rFonts w:ascii="Times New Roman" w:hAnsi="Times New Roman" w:cs="Times New Roman"/>
          <w:sz w:val="28"/>
          <w:szCs w:val="28"/>
        </w:rPr>
        <w:t>6</w:t>
      </w:r>
      <w:r w:rsidR="00D754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D94" w:rsidRDefault="00003D94" w:rsidP="00003D94">
      <w:pPr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_______________________________________________ (муниципального образования в Свердловской области) (Ф.И.О.) - ______________________________________________________________________________________________</w:t>
      </w: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94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 _____________________________________________________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____________________________________________________________________</w:t>
      </w:r>
    </w:p>
    <w:p w:rsidR="00003D94" w:rsidRPr="005C3B0B" w:rsidRDefault="00003D94" w:rsidP="00003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</w:t>
      </w:r>
      <w:r w:rsidR="00380DE3">
        <w:rPr>
          <w:rFonts w:ascii="Times New Roman" w:hAnsi="Times New Roman" w:cs="Times New Roman"/>
          <w:sz w:val="28"/>
          <w:szCs w:val="28"/>
        </w:rPr>
        <w:t>___________</w:t>
      </w: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протокола</w:t>
            </w:r>
          </w:p>
        </w:tc>
        <w:tc>
          <w:tcPr>
            <w:tcW w:w="127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Пункт решения</w:t>
            </w:r>
          </w:p>
        </w:tc>
        <w:tc>
          <w:tcPr>
            <w:tcW w:w="524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4819"/>
        <w:gridCol w:w="4253"/>
      </w:tblGrid>
      <w:tr w:rsidR="00003D94" w:rsidTr="00C92970">
        <w:tc>
          <w:tcPr>
            <w:tcW w:w="223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ормативны</w:t>
            </w:r>
            <w:r>
              <w:rPr>
                <w:b w:val="0"/>
                <w:color w:val="auto"/>
                <w:sz w:val="28"/>
                <w:szCs w:val="28"/>
              </w:rPr>
              <w:t xml:space="preserve">й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правов</w:t>
            </w:r>
            <w:r>
              <w:rPr>
                <w:b w:val="0"/>
                <w:color w:val="auto"/>
                <w:sz w:val="28"/>
                <w:szCs w:val="28"/>
              </w:rPr>
              <w:t>ой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акт,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утверждающи</w:t>
            </w:r>
            <w:r>
              <w:rPr>
                <w:b w:val="0"/>
                <w:color w:val="auto"/>
                <w:sz w:val="28"/>
                <w:szCs w:val="28"/>
              </w:rPr>
              <w:t>й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положени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его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деятельности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 и дата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состав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(Должность,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9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(номера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 даты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003D94" w:rsidTr="00C92970">
        <w:tc>
          <w:tcPr>
            <w:tcW w:w="2235" w:type="dxa"/>
            <w:vAlign w:val="center"/>
          </w:tcPr>
          <w:p w:rsidR="00003D94" w:rsidRPr="0031003A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3510"/>
        <w:gridCol w:w="1764"/>
        <w:gridCol w:w="1531"/>
        <w:gridCol w:w="2329"/>
        <w:gridCol w:w="2066"/>
        <w:gridCol w:w="4075"/>
      </w:tblGrid>
      <w:tr w:rsidR="00003D94" w:rsidTr="00C92970">
        <w:tc>
          <w:tcPr>
            <w:tcW w:w="35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аличие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специального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плана по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противодействию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коррупции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(название)</w:t>
            </w:r>
          </w:p>
        </w:tc>
        <w:tc>
          <w:tcPr>
            <w:tcW w:w="17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32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выполненных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Какие достигнуты целевые показатели в сфере противодействия коррупции</w:t>
            </w:r>
          </w:p>
        </w:tc>
      </w:tr>
      <w:tr w:rsidR="00003D94" w:rsidTr="00C92970">
        <w:tc>
          <w:tcPr>
            <w:tcW w:w="3510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0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D163F7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4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003D94" w:rsidTr="00C92970">
        <w:tc>
          <w:tcPr>
            <w:tcW w:w="29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003D94" w:rsidTr="00C92970">
        <w:tc>
          <w:tcPr>
            <w:tcW w:w="2943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4"/>
        <w:tblW w:w="15298" w:type="dxa"/>
        <w:tblLook w:val="04A0" w:firstRow="1" w:lastRow="0" w:firstColumn="1" w:lastColumn="0" w:noHBand="0" w:noVBand="1"/>
      </w:tblPr>
      <w:tblGrid>
        <w:gridCol w:w="2064"/>
        <w:gridCol w:w="2086"/>
        <w:gridCol w:w="2621"/>
        <w:gridCol w:w="2090"/>
        <w:gridCol w:w="2061"/>
        <w:gridCol w:w="2265"/>
        <w:gridCol w:w="2111"/>
      </w:tblGrid>
      <w:tr w:rsidR="00003D94" w:rsidTr="00C92970">
        <w:tc>
          <w:tcPr>
            <w:tcW w:w="206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003D94" w:rsidTr="00C92970">
        <w:tc>
          <w:tcPr>
            <w:tcW w:w="2064" w:type="dxa"/>
          </w:tcPr>
          <w:p w:rsidR="008E2ED1" w:rsidRDefault="0031003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2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</w:tcPr>
          <w:p w:rsidR="00003D94" w:rsidRPr="008E2ED1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003D94" w:rsidTr="00C92970">
        <w:tc>
          <w:tcPr>
            <w:tcW w:w="3227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Каким нормативным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правовым актом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утвержден порядок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(вид, номер и дата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Период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003D94" w:rsidRPr="008E2ED1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каком органе (подразделении, должностным лицом) сис</w:t>
            </w:r>
            <w:r w:rsidR="008E2ED1">
              <w:rPr>
                <w:b w:val="0"/>
                <w:color w:val="auto"/>
                <w:sz w:val="28"/>
                <w:szCs w:val="28"/>
              </w:rPr>
              <w:t>тематизируются полученные данн</w:t>
            </w:r>
            <w:r w:rsidR="00940D6F">
              <w:rPr>
                <w:b w:val="0"/>
                <w:color w:val="auto"/>
                <w:sz w:val="28"/>
                <w:szCs w:val="28"/>
              </w:rPr>
              <w:t>ые</w:t>
            </w:r>
          </w:p>
        </w:tc>
        <w:tc>
          <w:tcPr>
            <w:tcW w:w="2570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Порядок рассмотрения результатов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(где рассмотрены)</w:t>
            </w:r>
          </w:p>
        </w:tc>
      </w:tr>
      <w:tr w:rsidR="00003D94" w:rsidTr="00C92970">
        <w:tc>
          <w:tcPr>
            <w:tcW w:w="3227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3227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4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003D94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003D94" w:rsidTr="00C92970">
        <w:tc>
          <w:tcPr>
            <w:tcW w:w="594" w:type="dxa"/>
            <w:vAlign w:val="center"/>
          </w:tcPr>
          <w:p w:rsidR="00003D94" w:rsidRDefault="00940D6F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452" w:type="dxa"/>
            <w:vAlign w:val="center"/>
          </w:tcPr>
          <w:p w:rsidR="00003D94" w:rsidRPr="0031003A" w:rsidRDefault="0031003A" w:rsidP="0031003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  <w:vAlign w:val="center"/>
          </w:tcPr>
          <w:p w:rsidR="00003D94" w:rsidRPr="005D7FDE" w:rsidRDefault="00003D94" w:rsidP="005D7F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4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003D94" w:rsidTr="00C92970">
        <w:tc>
          <w:tcPr>
            <w:tcW w:w="5233" w:type="dxa"/>
            <w:gridSpan w:val="2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факторов</w:t>
            </w:r>
          </w:p>
        </w:tc>
      </w:tr>
      <w:tr w:rsidR="00003D94" w:rsidTr="00C92970">
        <w:tc>
          <w:tcPr>
            <w:tcW w:w="973" w:type="dxa"/>
            <w:vMerge w:val="restar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003D94" w:rsidRPr="00CC18B5" w:rsidRDefault="00AF7BED" w:rsidP="00940D6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03D94" w:rsidRPr="00CC18B5" w:rsidRDefault="00AF7BED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003D94" w:rsidRPr="0061581C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AF7BED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003D94" w:rsidRDefault="00AF7BED" w:rsidP="00940D6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003D94" w:rsidRDefault="00FA62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973" w:type="dxa"/>
            <w:vMerge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003D94" w:rsidRDefault="00CC18B5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003D94" w:rsidRDefault="00003D94" w:rsidP="00FA62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C18B5" w:rsidRDefault="00CC18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местного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4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03D94" w:rsidTr="00C92970">
        <w:tc>
          <w:tcPr>
            <w:tcW w:w="6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  <w:proofErr w:type="gramEnd"/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003D94" w:rsidTr="00C92970">
        <w:tc>
          <w:tcPr>
            <w:tcW w:w="6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4"/>
        <w:tblW w:w="15356" w:type="dxa"/>
        <w:tblLook w:val="04A0" w:firstRow="1" w:lastRow="0" w:firstColumn="1" w:lastColumn="0" w:noHBand="0" w:noVBand="1"/>
      </w:tblPr>
      <w:tblGrid>
        <w:gridCol w:w="1243"/>
        <w:gridCol w:w="1830"/>
        <w:gridCol w:w="2219"/>
        <w:gridCol w:w="2061"/>
        <w:gridCol w:w="2150"/>
        <w:gridCol w:w="1830"/>
        <w:gridCol w:w="2219"/>
        <w:gridCol w:w="2061"/>
      </w:tblGrid>
      <w:tr w:rsidR="00003D94" w:rsidTr="00C92970">
        <w:tc>
          <w:tcPr>
            <w:tcW w:w="7574" w:type="dxa"/>
            <w:gridSpan w:val="4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очта</w:t>
            </w:r>
          </w:p>
        </w:tc>
      </w:tr>
      <w:tr w:rsidR="00003D94" w:rsidTr="00C92970">
        <w:tc>
          <w:tcPr>
            <w:tcW w:w="14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3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003D94" w:rsidTr="00C92970">
        <w:tc>
          <w:tcPr>
            <w:tcW w:w="1461" w:type="dxa"/>
            <w:vAlign w:val="center"/>
          </w:tcPr>
          <w:p w:rsidR="005C7170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4-22-10</w:t>
            </w:r>
          </w:p>
        </w:tc>
        <w:tc>
          <w:tcPr>
            <w:tcW w:w="1833" w:type="dxa"/>
            <w:vAlign w:val="center"/>
          </w:tcPr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03D94" w:rsidRPr="005C7170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toms-mostovskoe@yandex.ru</w:t>
            </w:r>
          </w:p>
        </w:tc>
        <w:tc>
          <w:tcPr>
            <w:tcW w:w="1833" w:type="dxa"/>
            <w:vAlign w:val="center"/>
          </w:tcPr>
          <w:p w:rsidR="00003D94" w:rsidRDefault="005C7170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003D94" w:rsidTr="00C92970">
        <w:tc>
          <w:tcPr>
            <w:tcW w:w="67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Названия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003D94" w:rsidTr="00C92970">
        <w:tc>
          <w:tcPr>
            <w:tcW w:w="675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564B32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tbl>
      <w:tblPr>
        <w:tblStyle w:val="a4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003D94" w:rsidTr="00C92970">
        <w:tc>
          <w:tcPr>
            <w:tcW w:w="1660" w:type="pct"/>
            <w:vAlign w:val="center"/>
          </w:tcPr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003D94" w:rsidRPr="00564B32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003D94" w:rsidTr="00C92970">
        <w:tc>
          <w:tcPr>
            <w:tcW w:w="1660" w:type="pct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56" w:type="pct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84" w:type="pct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003D94" w:rsidTr="00C92970">
        <w:tc>
          <w:tcPr>
            <w:tcW w:w="35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</w:t>
            </w:r>
            <w:r w:rsidRPr="00D163F7">
              <w:rPr>
                <w:b w:val="0"/>
                <w:color w:val="auto"/>
                <w:sz w:val="28"/>
                <w:szCs w:val="28"/>
              </w:rPr>
              <w:t>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</w:t>
            </w:r>
            <w:r w:rsidRPr="00D163F7">
              <w:rPr>
                <w:b w:val="0"/>
                <w:color w:val="auto"/>
                <w:sz w:val="28"/>
                <w:szCs w:val="28"/>
              </w:rPr>
              <w:t>осстановленное на учет имущество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 сумму)</w:t>
            </w:r>
          </w:p>
        </w:tc>
      </w:tr>
      <w:tr w:rsidR="00003D94" w:rsidTr="00C92970">
        <w:tc>
          <w:tcPr>
            <w:tcW w:w="351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003D94" w:rsidRDefault="00391CB6" w:rsidP="00391C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8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Заседания Комиссии по снижению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административных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10" w:type="dxa"/>
          </w:tcPr>
          <w:p w:rsidR="00003D94" w:rsidRDefault="005C7170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003D94" w:rsidTr="00C92970">
        <w:tc>
          <w:tcPr>
            <w:tcW w:w="7621" w:type="dxa"/>
          </w:tcPr>
          <w:p w:rsidR="00003D94" w:rsidRPr="00DA61F2" w:rsidRDefault="00DA61F2" w:rsidP="00DA61F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655" w:type="dxa"/>
          </w:tcPr>
          <w:p w:rsidR="00003D94" w:rsidRPr="00DC1D4D" w:rsidRDefault="00003D94" w:rsidP="005C71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003D94" w:rsidTr="00C92970">
        <w:tc>
          <w:tcPr>
            <w:tcW w:w="6912" w:type="dxa"/>
            <w:vAlign w:val="center"/>
          </w:tcPr>
          <w:p w:rsidR="00003D94" w:rsidRDefault="00003D94" w:rsidP="00C92970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подготовленной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продукции (публикаций, проведенных мероприятий)</w:t>
            </w:r>
          </w:p>
        </w:tc>
      </w:tr>
      <w:tr w:rsidR="00003D94" w:rsidTr="00C92970">
        <w:tc>
          <w:tcPr>
            <w:tcW w:w="6912" w:type="dxa"/>
            <w:vAlign w:val="center"/>
          </w:tcPr>
          <w:p w:rsidR="00003D94" w:rsidRDefault="00003D94" w:rsidP="00C92970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003D94" w:rsidRDefault="00777CA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6912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4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003D94" w:rsidTr="00C92970">
        <w:tc>
          <w:tcPr>
            <w:tcW w:w="5778" w:type="dxa"/>
            <w:vAlign w:val="center"/>
          </w:tcPr>
          <w:p w:rsidR="00003D94" w:rsidRDefault="00003D94" w:rsidP="00C92970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(выступлений, проведенных мероприятий, мест размещения)</w:t>
            </w:r>
          </w:p>
        </w:tc>
      </w:tr>
      <w:tr w:rsidR="00003D94" w:rsidTr="00C92970">
        <w:tc>
          <w:tcPr>
            <w:tcW w:w="5778" w:type="dxa"/>
            <w:vAlign w:val="center"/>
          </w:tcPr>
          <w:p w:rsidR="00003D94" w:rsidRDefault="00003D94" w:rsidP="00C92970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003D94" w:rsidRDefault="00777CAA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16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003D94" w:rsidTr="00C92970">
        <w:tc>
          <w:tcPr>
            <w:tcW w:w="577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003D94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  <w:r w:rsidR="00777CAA">
              <w:rPr>
                <w:b w:val="0"/>
                <w:color w:val="auto"/>
                <w:sz w:val="28"/>
                <w:szCs w:val="28"/>
              </w:rPr>
              <w:t>Извлечение из Федерального закона от 02.05.2006 № 59-ФЗ</w:t>
            </w:r>
          </w:p>
          <w:p w:rsidR="00777CAA" w:rsidRDefault="00777CAA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порядке рассмотрения обращений граждан в Российской Федерации»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 Извлечение из Федерального закона от 25.12.2008 № 273-ФЗ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«О противодействии коррупции»</w:t>
            </w:r>
          </w:p>
          <w:p w:rsidR="00432AAE" w:rsidRDefault="00432AAE" w:rsidP="00777C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5166" w:type="dxa"/>
          </w:tcPr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7CAA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003D94" w:rsidTr="00C92970">
        <w:tc>
          <w:tcPr>
            <w:tcW w:w="577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CA2959" w:rsidRDefault="00CA2959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66" w:type="dxa"/>
          </w:tcPr>
          <w:p w:rsidR="00CA2959" w:rsidRDefault="00CA2959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03D94" w:rsidRDefault="00003D94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раздела по противодействию коррупции на официальн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сайт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color w:val="auto"/>
                <w:sz w:val="28"/>
                <w:szCs w:val="28"/>
              </w:rPr>
              <w:t>ого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я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поступивший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обращений</w:t>
            </w:r>
          </w:p>
        </w:tc>
      </w:tr>
      <w:tr w:rsidR="00003D94" w:rsidTr="00C92970">
        <w:tc>
          <w:tcPr>
            <w:tcW w:w="7621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7655" w:type="dxa"/>
          </w:tcPr>
          <w:p w:rsidR="00003D94" w:rsidRDefault="00432AAE" w:rsidP="00432A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003D94" w:rsidTr="00C92970">
        <w:tc>
          <w:tcPr>
            <w:tcW w:w="1045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размера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Размер повышения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%)</w:t>
            </w:r>
          </w:p>
        </w:tc>
      </w:tr>
      <w:tr w:rsidR="00003D94" w:rsidTr="00C92970">
        <w:tc>
          <w:tcPr>
            <w:tcW w:w="10456" w:type="dxa"/>
          </w:tcPr>
          <w:p w:rsidR="00003D94" w:rsidRDefault="00FA464C" w:rsidP="00FA464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82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4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003D94" w:rsidTr="00C92970">
        <w:tc>
          <w:tcPr>
            <w:tcW w:w="4219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ериод проведения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птимизирован</w:t>
            </w:r>
            <w:r>
              <w:rPr>
                <w:b w:val="0"/>
                <w:color w:val="auto"/>
                <w:sz w:val="28"/>
                <w:szCs w:val="28"/>
              </w:rPr>
              <w:t xml:space="preserve">ная </w:t>
            </w:r>
            <w:r w:rsidRPr="00D163F7">
              <w:rPr>
                <w:b w:val="0"/>
                <w:color w:val="auto"/>
                <w:sz w:val="28"/>
                <w:szCs w:val="28"/>
              </w:rPr>
              <w:t>численность должностных лиц</w:t>
            </w:r>
          </w:p>
        </w:tc>
      </w:tr>
      <w:tr w:rsidR="00003D94" w:rsidTr="00C92970">
        <w:tc>
          <w:tcPr>
            <w:tcW w:w="4219" w:type="dxa"/>
          </w:tcPr>
          <w:p w:rsidR="00003D94" w:rsidRDefault="00777CAA" w:rsidP="00777C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003D94" w:rsidTr="00C92970">
        <w:tc>
          <w:tcPr>
            <w:tcW w:w="7621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привлеченных к ответственности (уволенных с муниципальной службы) должностных лиц</w:t>
            </w:r>
          </w:p>
        </w:tc>
      </w:tr>
      <w:tr w:rsidR="00003D94" w:rsidTr="00C92970">
        <w:tc>
          <w:tcPr>
            <w:tcW w:w="7621" w:type="dxa"/>
          </w:tcPr>
          <w:p w:rsidR="00003D94" w:rsidRPr="0012450C" w:rsidRDefault="0012450C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003D94" w:rsidRPr="0012450C" w:rsidRDefault="0012450C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0</w:t>
            </w: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003D94" w:rsidTr="00C92970">
        <w:tc>
          <w:tcPr>
            <w:tcW w:w="2235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должностного лица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омер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уголовного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1930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ата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возбуждения уголовного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510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раткая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татья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Когда, каким судом и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к какому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 xml:space="preserve">сроку </w:t>
            </w: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осужден</w:t>
            </w:r>
            <w:proofErr w:type="gramEnd"/>
          </w:p>
        </w:tc>
      </w:tr>
      <w:tr w:rsidR="00003D94" w:rsidTr="00C92970">
        <w:tc>
          <w:tcPr>
            <w:tcW w:w="2235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003D94" w:rsidTr="00C92970">
        <w:tc>
          <w:tcPr>
            <w:tcW w:w="59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 xml:space="preserve">выявленных </w:t>
            </w:r>
            <w:r w:rsidRPr="00D163F7">
              <w:rPr>
                <w:b w:val="0"/>
                <w:color w:val="auto"/>
                <w:sz w:val="28"/>
                <w:szCs w:val="28"/>
              </w:rPr>
              <w:t>фактов конфликта интересов</w:t>
            </w:r>
          </w:p>
        </w:tc>
        <w:tc>
          <w:tcPr>
            <w:tcW w:w="6804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>разрешенных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конфликт</w:t>
            </w:r>
            <w:r>
              <w:rPr>
                <w:b w:val="0"/>
                <w:color w:val="auto"/>
                <w:sz w:val="28"/>
                <w:szCs w:val="28"/>
              </w:rPr>
              <w:t>ов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интересов</w:t>
            </w:r>
          </w:p>
        </w:tc>
      </w:tr>
      <w:tr w:rsidR="00003D94" w:rsidTr="00C92970">
        <w:tc>
          <w:tcPr>
            <w:tcW w:w="59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A464C" w:rsidRDefault="00FA464C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91CB6" w:rsidRDefault="00391CB6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003D94" w:rsidTr="00C92970">
        <w:tc>
          <w:tcPr>
            <w:tcW w:w="3696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Наличие совместных планов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проведенных совместных совещаний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Совместно проведенные антикоррупционные мероприятия </w:t>
            </w:r>
          </w:p>
          <w:p w:rsidR="00003D94" w:rsidRDefault="00003D94" w:rsidP="00C9297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003D94" w:rsidTr="00C92970">
        <w:tc>
          <w:tcPr>
            <w:tcW w:w="3696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380DE3" w:rsidP="00380D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003D94" w:rsidRDefault="00003D94" w:rsidP="00C92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Default="00AF7BED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</w:t>
      </w:r>
      <w:r w:rsidR="00380DE3">
        <w:rPr>
          <w:b w:val="0"/>
          <w:color w:val="auto"/>
          <w:sz w:val="28"/>
          <w:szCs w:val="28"/>
        </w:rPr>
        <w:t xml:space="preserve"> Территориального органа</w:t>
      </w:r>
      <w:r w:rsidR="00003D94">
        <w:rPr>
          <w:b w:val="0"/>
          <w:color w:val="auto"/>
          <w:sz w:val="28"/>
          <w:szCs w:val="28"/>
        </w:rPr>
        <w:t xml:space="preserve">                       </w:t>
      </w:r>
      <w:r w:rsidR="00380DE3">
        <w:rPr>
          <w:b w:val="0"/>
          <w:color w:val="auto"/>
          <w:sz w:val="28"/>
          <w:szCs w:val="28"/>
        </w:rPr>
        <w:t xml:space="preserve"> _____</w:t>
      </w:r>
      <w:r>
        <w:rPr>
          <w:b w:val="0"/>
          <w:color w:val="auto"/>
          <w:sz w:val="28"/>
          <w:szCs w:val="28"/>
        </w:rPr>
        <w:t>_________                      Г.А. Скутин</w:t>
      </w:r>
      <w:bookmarkStart w:id="0" w:name="_GoBack"/>
      <w:bookmarkEnd w:id="0"/>
    </w:p>
    <w:p w:rsidR="00FA62B5" w:rsidRDefault="00FA62B5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03D94" w:rsidRPr="00CC18B5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CC18B5">
        <w:rPr>
          <w:b w:val="0"/>
          <w:color w:val="auto"/>
          <w:sz w:val="20"/>
          <w:szCs w:val="20"/>
        </w:rPr>
        <w:t>Исполнитель</w:t>
      </w:r>
    </w:p>
    <w:p w:rsidR="00380DE3" w:rsidRPr="00CC18B5" w:rsidRDefault="00003D94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CC18B5">
        <w:rPr>
          <w:b w:val="0"/>
          <w:color w:val="auto"/>
          <w:sz w:val="20"/>
          <w:szCs w:val="20"/>
        </w:rPr>
        <w:t>служебный телефон</w:t>
      </w:r>
      <w:r w:rsidR="00380DE3" w:rsidRPr="00CC18B5">
        <w:rPr>
          <w:b w:val="0"/>
          <w:color w:val="auto"/>
          <w:sz w:val="20"/>
          <w:szCs w:val="20"/>
        </w:rPr>
        <w:t xml:space="preserve"> </w:t>
      </w:r>
    </w:p>
    <w:p w:rsidR="00380DE3" w:rsidRPr="00CC18B5" w:rsidRDefault="00380DE3" w:rsidP="00003D9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 w:rsidRPr="00CC18B5">
        <w:rPr>
          <w:b w:val="0"/>
          <w:color w:val="auto"/>
          <w:sz w:val="20"/>
          <w:szCs w:val="20"/>
        </w:rPr>
        <w:t>Н.Р.Афанасьева</w:t>
      </w:r>
      <w:proofErr w:type="spellEnd"/>
      <w:r w:rsidRPr="00CC18B5">
        <w:rPr>
          <w:b w:val="0"/>
          <w:color w:val="auto"/>
          <w:sz w:val="20"/>
          <w:szCs w:val="20"/>
        </w:rPr>
        <w:t xml:space="preserve">  8(34363)4-22-10</w:t>
      </w:r>
    </w:p>
    <w:p w:rsidR="00371579" w:rsidRPr="00CC18B5" w:rsidRDefault="00F82F9D" w:rsidP="00003D9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71579" w:rsidRPr="00CC18B5" w:rsidSect="005C3B0B">
      <w:headerReference w:type="default" r:id="rId8"/>
      <w:headerReference w:type="first" r:id="rId9"/>
      <w:pgSz w:w="16839" w:h="11907" w:orient="landscape" w:code="9"/>
      <w:pgMar w:top="567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9D" w:rsidRDefault="00F82F9D">
      <w:r>
        <w:separator/>
      </w:r>
    </w:p>
  </w:endnote>
  <w:endnote w:type="continuationSeparator" w:id="0">
    <w:p w:rsidR="00F82F9D" w:rsidRDefault="00F8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9D" w:rsidRDefault="00F82F9D">
      <w:r>
        <w:separator/>
      </w:r>
    </w:p>
  </w:footnote>
  <w:footnote w:type="continuationSeparator" w:id="0">
    <w:p w:rsidR="00F82F9D" w:rsidRDefault="00F8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0" w:rsidRDefault="00F82F9D">
    <w:pPr>
      <w:pStyle w:val="a5"/>
      <w:jc w:val="center"/>
    </w:pPr>
  </w:p>
  <w:p w:rsidR="00E22F60" w:rsidRDefault="00F82F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E22F60" w:rsidRDefault="00003D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2F60" w:rsidRDefault="00F82F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4"/>
    <w:rsid w:val="00003D94"/>
    <w:rsid w:val="0012450C"/>
    <w:rsid w:val="001E663F"/>
    <w:rsid w:val="0031003A"/>
    <w:rsid w:val="00380DE3"/>
    <w:rsid w:val="00391CB6"/>
    <w:rsid w:val="00432AAE"/>
    <w:rsid w:val="004B5C4C"/>
    <w:rsid w:val="0051278D"/>
    <w:rsid w:val="005C7170"/>
    <w:rsid w:val="005D7FDE"/>
    <w:rsid w:val="0061581C"/>
    <w:rsid w:val="00631D6F"/>
    <w:rsid w:val="006D673E"/>
    <w:rsid w:val="006F6002"/>
    <w:rsid w:val="00777CAA"/>
    <w:rsid w:val="00842702"/>
    <w:rsid w:val="008A4463"/>
    <w:rsid w:val="008B191F"/>
    <w:rsid w:val="008E2ED1"/>
    <w:rsid w:val="00940D6F"/>
    <w:rsid w:val="00A437B7"/>
    <w:rsid w:val="00A66ABE"/>
    <w:rsid w:val="00AA589D"/>
    <w:rsid w:val="00AC6849"/>
    <w:rsid w:val="00AD3536"/>
    <w:rsid w:val="00AF7BED"/>
    <w:rsid w:val="00B2045D"/>
    <w:rsid w:val="00B62719"/>
    <w:rsid w:val="00C7355B"/>
    <w:rsid w:val="00C85003"/>
    <w:rsid w:val="00CA2959"/>
    <w:rsid w:val="00CC18B5"/>
    <w:rsid w:val="00D75418"/>
    <w:rsid w:val="00DA2D54"/>
    <w:rsid w:val="00DA61F2"/>
    <w:rsid w:val="00DC1D4D"/>
    <w:rsid w:val="00EE037F"/>
    <w:rsid w:val="00F426C3"/>
    <w:rsid w:val="00F82F9D"/>
    <w:rsid w:val="00FA464C"/>
    <w:rsid w:val="00FA62B5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94"/>
    <w:pPr>
      <w:spacing w:after="0" w:line="240" w:lineRule="auto"/>
    </w:pPr>
  </w:style>
  <w:style w:type="paragraph" w:customStyle="1" w:styleId="decor">
    <w:name w:val="decor"/>
    <w:basedOn w:val="a"/>
    <w:uiPriority w:val="99"/>
    <w:rsid w:val="00003D9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00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D94"/>
  </w:style>
  <w:style w:type="paragraph" w:styleId="a7">
    <w:name w:val="Balloon Text"/>
    <w:basedOn w:val="a"/>
    <w:link w:val="a8"/>
    <w:uiPriority w:val="99"/>
    <w:semiHidden/>
    <w:unhideWhenUsed/>
    <w:rsid w:val="00512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94"/>
    <w:pPr>
      <w:spacing w:after="0" w:line="240" w:lineRule="auto"/>
    </w:pPr>
  </w:style>
  <w:style w:type="paragraph" w:customStyle="1" w:styleId="decor">
    <w:name w:val="decor"/>
    <w:basedOn w:val="a"/>
    <w:uiPriority w:val="99"/>
    <w:rsid w:val="00003D9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00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D94"/>
  </w:style>
  <w:style w:type="paragraph" w:styleId="a7">
    <w:name w:val="Balloon Text"/>
    <w:basedOn w:val="a"/>
    <w:link w:val="a8"/>
    <w:uiPriority w:val="99"/>
    <w:semiHidden/>
    <w:unhideWhenUsed/>
    <w:rsid w:val="00512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50E3-D1E1-4214-899D-AFB214BA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2016-04-11T03:48:00Z</cp:lastPrinted>
  <dcterms:created xsi:type="dcterms:W3CDTF">2014-06-27T04:29:00Z</dcterms:created>
  <dcterms:modified xsi:type="dcterms:W3CDTF">2016-06-30T08:53:00Z</dcterms:modified>
</cp:coreProperties>
</file>