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24" w:rsidRPr="00764E1F" w:rsidRDefault="002B1E24" w:rsidP="002B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2B1E24" w:rsidRPr="00764E1F" w:rsidRDefault="002B1E24" w:rsidP="002B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работе Территориального органа местного</w:t>
      </w:r>
      <w:r w:rsidR="00C14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самоуправления села Мостовского</w:t>
      </w:r>
      <w:r w:rsidRPr="00764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по противодействию коррупции </w:t>
      </w:r>
    </w:p>
    <w:p w:rsidR="002B1E24" w:rsidRPr="00764E1F" w:rsidRDefault="0066550C" w:rsidP="002B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3</w:t>
      </w:r>
      <w:r w:rsidR="005E6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2016 </w:t>
      </w:r>
      <w:r w:rsidR="002B1E24" w:rsidRPr="00764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5E6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2B1E24" w:rsidRPr="00EF6C6D" w:rsidRDefault="002B1E24" w:rsidP="002B1E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425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6776"/>
        <w:gridCol w:w="1817"/>
        <w:gridCol w:w="2669"/>
        <w:gridCol w:w="3622"/>
      </w:tblGrid>
      <w:tr w:rsidR="002B1E24" w:rsidRPr="00EF6C6D" w:rsidTr="0085230D">
        <w:trPr>
          <w:trHeight w:val="116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2B1E24" w:rsidRPr="00EF6C6D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B1E24" w:rsidRPr="00EF6C6D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76" w:type="dxa"/>
            <w:shd w:val="clear" w:color="auto" w:fill="auto"/>
            <w:vAlign w:val="center"/>
          </w:tcPr>
          <w:p w:rsidR="002B1E24" w:rsidRPr="00EF6C6D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B1E24" w:rsidRPr="00EF6C6D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2B1E24" w:rsidRPr="00EF6C6D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2B1E24" w:rsidRPr="00EF6C6D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622" w:type="dxa"/>
            <w:shd w:val="clear" w:color="auto" w:fill="auto"/>
          </w:tcPr>
          <w:p w:rsidR="002B1E24" w:rsidRPr="00EF6C6D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lang w:eastAsia="ru-RU"/>
              </w:rPr>
              <w:t>Отметка об исполнении и достигнутые результаты</w:t>
            </w:r>
          </w:p>
        </w:tc>
      </w:tr>
      <w:tr w:rsidR="002B1E24" w:rsidRPr="00EF6C6D" w:rsidTr="008740E5">
        <w:trPr>
          <w:trHeight w:val="116"/>
          <w:jc w:val="center"/>
        </w:trPr>
        <w:tc>
          <w:tcPr>
            <w:tcW w:w="541" w:type="dxa"/>
            <w:vMerge w:val="restart"/>
            <w:shd w:val="clear" w:color="auto" w:fill="auto"/>
          </w:tcPr>
          <w:p w:rsidR="002B1E24" w:rsidRPr="00EF6C6D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84" w:type="dxa"/>
            <w:gridSpan w:val="4"/>
            <w:shd w:val="clear" w:color="auto" w:fill="auto"/>
          </w:tcPr>
          <w:p w:rsidR="002B1E24" w:rsidRPr="00EF6C6D" w:rsidRDefault="00C14676" w:rsidP="0085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</w:t>
            </w:r>
            <w:r w:rsidR="002B1E24" w:rsidRPr="00EF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АВОВОМУ ОБЕСПЕЧЕНИЮ ПРОТИВОДЕЙСТВИЯ КОРРУПЦИИ</w:t>
            </w:r>
          </w:p>
        </w:tc>
      </w:tr>
      <w:tr w:rsidR="002B1E24" w:rsidRPr="00EF6C6D" w:rsidTr="0085230D">
        <w:trPr>
          <w:trHeight w:val="116"/>
          <w:jc w:val="center"/>
        </w:trPr>
        <w:tc>
          <w:tcPr>
            <w:tcW w:w="541" w:type="dxa"/>
            <w:vMerge/>
            <w:shd w:val="clear" w:color="auto" w:fill="auto"/>
          </w:tcPr>
          <w:p w:rsidR="002B1E24" w:rsidRPr="00EF6C6D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shd w:val="clear" w:color="auto" w:fill="auto"/>
          </w:tcPr>
          <w:p w:rsidR="002B1E24" w:rsidRPr="00764E1F" w:rsidRDefault="002B1E24" w:rsidP="0085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 Осуществление разработчиками проектов МНПА антикоррупционной экспертизы в форме анализа содержания его норм в соответствии с главой 5 Порядка проведения антикоррупционной экспертизы МНПА Артемовского городского округа и проектов МНПА Артемовского городского округа, определенного решением Думы Артемовского городского округа от 28.01.2010 № 765</w:t>
            </w:r>
          </w:p>
        </w:tc>
        <w:tc>
          <w:tcPr>
            <w:tcW w:w="1817" w:type="dxa"/>
            <w:shd w:val="clear" w:color="auto" w:fill="auto"/>
          </w:tcPr>
          <w:p w:rsidR="002B1E24" w:rsidRPr="00764E1F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квартала (до проведения внутреннего согласования проекта МНПА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9" w:type="dxa"/>
            <w:shd w:val="clear" w:color="auto" w:fill="auto"/>
          </w:tcPr>
          <w:p w:rsidR="002B1E24" w:rsidRPr="00764E1F" w:rsidRDefault="002B1E24" w:rsidP="0085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2" w:type="dxa"/>
            <w:shd w:val="clear" w:color="auto" w:fill="auto"/>
          </w:tcPr>
          <w:p w:rsidR="002B1E24" w:rsidRDefault="002B1E24" w:rsidP="00C4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1E24" w:rsidRPr="00764E1F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1E24" w:rsidRPr="00EF6C6D" w:rsidTr="0085230D">
        <w:trPr>
          <w:trHeight w:val="116"/>
          <w:jc w:val="center"/>
        </w:trPr>
        <w:tc>
          <w:tcPr>
            <w:tcW w:w="541" w:type="dxa"/>
            <w:vMerge/>
            <w:shd w:val="clear" w:color="auto" w:fill="auto"/>
          </w:tcPr>
          <w:p w:rsidR="002B1E24" w:rsidRPr="00EF6C6D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shd w:val="clear" w:color="auto" w:fill="auto"/>
          </w:tcPr>
          <w:p w:rsidR="002B1E24" w:rsidRPr="00764E1F" w:rsidRDefault="002B1E24" w:rsidP="0085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2.3. 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1817" w:type="dxa"/>
            <w:shd w:val="clear" w:color="auto" w:fill="auto"/>
          </w:tcPr>
          <w:p w:rsidR="002B1E24" w:rsidRPr="00B44F91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4F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мере необходимости (в течение 1 рабочего дня после прохождения внутреннего согласования проекта МНПА)   </w:t>
            </w:r>
          </w:p>
        </w:tc>
        <w:tc>
          <w:tcPr>
            <w:tcW w:w="2669" w:type="dxa"/>
            <w:shd w:val="clear" w:color="auto" w:fill="auto"/>
          </w:tcPr>
          <w:p w:rsidR="002B1E24" w:rsidRPr="00764E1F" w:rsidRDefault="002B1E24" w:rsidP="0085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2" w:type="dxa"/>
            <w:shd w:val="clear" w:color="auto" w:fill="auto"/>
          </w:tcPr>
          <w:p w:rsidR="002B1E24" w:rsidRPr="008F29D0" w:rsidRDefault="002B1E24" w:rsidP="00665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B1E24" w:rsidRPr="00EF6C6D" w:rsidTr="0085230D">
        <w:trPr>
          <w:trHeight w:val="116"/>
          <w:jc w:val="center"/>
        </w:trPr>
        <w:tc>
          <w:tcPr>
            <w:tcW w:w="541" w:type="dxa"/>
            <w:vMerge/>
            <w:shd w:val="clear" w:color="auto" w:fill="auto"/>
          </w:tcPr>
          <w:p w:rsidR="002B1E24" w:rsidRPr="00EF6C6D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shd w:val="clear" w:color="auto" w:fill="auto"/>
          </w:tcPr>
          <w:p w:rsidR="002B1E24" w:rsidRPr="00764E1F" w:rsidRDefault="00FF41F6" w:rsidP="00852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FF4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F4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74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</w:t>
            </w:r>
            <w:r w:rsidR="00874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r w:rsidR="00874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административные регламенты</w:t>
            </w:r>
            <w:r w:rsidR="002B1E24"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предоставления муниципальных услуг органами местного самоуправления Артемовского городского округа</w:t>
            </w:r>
          </w:p>
        </w:tc>
        <w:tc>
          <w:tcPr>
            <w:tcW w:w="1817" w:type="dxa"/>
            <w:shd w:val="clear" w:color="auto" w:fill="auto"/>
          </w:tcPr>
          <w:p w:rsidR="002B1E24" w:rsidRPr="00764E1F" w:rsidRDefault="00FF41F6" w:rsidP="0085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</w:t>
            </w:r>
          </w:p>
        </w:tc>
        <w:tc>
          <w:tcPr>
            <w:tcW w:w="2669" w:type="dxa"/>
            <w:shd w:val="clear" w:color="auto" w:fill="auto"/>
          </w:tcPr>
          <w:p w:rsidR="002B1E24" w:rsidRPr="00764E1F" w:rsidRDefault="002B1E24" w:rsidP="0085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2" w:type="dxa"/>
            <w:shd w:val="clear" w:color="auto" w:fill="auto"/>
          </w:tcPr>
          <w:p w:rsidR="008740E5" w:rsidRPr="00DF5551" w:rsidRDefault="005E60F6" w:rsidP="00874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</w:tr>
      <w:tr w:rsidR="00C45169" w:rsidRPr="00EF6C6D" w:rsidTr="0085230D">
        <w:trPr>
          <w:trHeight w:val="116"/>
          <w:jc w:val="center"/>
        </w:trPr>
        <w:tc>
          <w:tcPr>
            <w:tcW w:w="541" w:type="dxa"/>
            <w:shd w:val="clear" w:color="auto" w:fill="auto"/>
          </w:tcPr>
          <w:p w:rsidR="00C45169" w:rsidRPr="00EF6C6D" w:rsidRDefault="00C45169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shd w:val="clear" w:color="auto" w:fill="auto"/>
          </w:tcPr>
          <w:p w:rsidR="00C45169" w:rsidRDefault="00C45169" w:rsidP="00852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817" w:type="dxa"/>
            <w:shd w:val="clear" w:color="auto" w:fill="auto"/>
          </w:tcPr>
          <w:p w:rsidR="00C45169" w:rsidRDefault="00C45169" w:rsidP="0085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shd w:val="clear" w:color="auto" w:fill="auto"/>
          </w:tcPr>
          <w:p w:rsidR="00C45169" w:rsidRPr="00764E1F" w:rsidRDefault="00C45169" w:rsidP="0085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shd w:val="clear" w:color="auto" w:fill="auto"/>
          </w:tcPr>
          <w:p w:rsidR="00C45169" w:rsidRDefault="00C45169" w:rsidP="00874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24" w:rsidRPr="00EF6C6D" w:rsidTr="008740E5">
        <w:trPr>
          <w:trHeight w:val="116"/>
          <w:jc w:val="center"/>
        </w:trPr>
        <w:tc>
          <w:tcPr>
            <w:tcW w:w="541" w:type="dxa"/>
            <w:vMerge w:val="restart"/>
            <w:shd w:val="clear" w:color="auto" w:fill="auto"/>
          </w:tcPr>
          <w:p w:rsidR="002B1E24" w:rsidRPr="00EF6C6D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2B1E24" w:rsidRPr="00EF6C6D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E24" w:rsidRPr="00EF6C6D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E24" w:rsidRPr="00EF6C6D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4"/>
            <w:shd w:val="clear" w:color="auto" w:fill="auto"/>
          </w:tcPr>
          <w:p w:rsidR="002B1E24" w:rsidRPr="00764E1F" w:rsidRDefault="002B1E24" w:rsidP="0085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 ПО СОВЕРШЕНСТВОВАНИЮ УПРАВЛЕНИЯ В ЦЕЛЯХ ПРЕДУПРЕЖДЕНИЯ КОРРУПЦИИ</w:t>
            </w:r>
          </w:p>
        </w:tc>
      </w:tr>
      <w:tr w:rsidR="002B1E24" w:rsidRPr="00EF6C6D" w:rsidTr="0085230D">
        <w:trPr>
          <w:trHeight w:val="116"/>
          <w:jc w:val="center"/>
        </w:trPr>
        <w:tc>
          <w:tcPr>
            <w:tcW w:w="541" w:type="dxa"/>
            <w:vMerge/>
            <w:shd w:val="clear" w:color="auto" w:fill="auto"/>
          </w:tcPr>
          <w:p w:rsidR="002B1E24" w:rsidRPr="00EF6C6D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shd w:val="clear" w:color="auto" w:fill="auto"/>
          </w:tcPr>
          <w:p w:rsidR="002B1E24" w:rsidRPr="00764E1F" w:rsidRDefault="002B1E24" w:rsidP="0085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3.5. Осуществление </w:t>
            </w:r>
            <w:proofErr w:type="gramStart"/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полнотой и качеством предоставления органами местного самоуправления и муниципальными   учреждениями муниципальных услуг                 </w:t>
            </w:r>
          </w:p>
        </w:tc>
        <w:tc>
          <w:tcPr>
            <w:tcW w:w="1817" w:type="dxa"/>
            <w:shd w:val="clear" w:color="auto" w:fill="auto"/>
          </w:tcPr>
          <w:p w:rsidR="002B1E24" w:rsidRPr="00764E1F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669" w:type="dxa"/>
            <w:shd w:val="clear" w:color="auto" w:fill="auto"/>
          </w:tcPr>
          <w:p w:rsidR="002B1E24" w:rsidRPr="00764E1F" w:rsidRDefault="002B1E24" w:rsidP="0085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2" w:type="dxa"/>
            <w:shd w:val="clear" w:color="auto" w:fill="auto"/>
          </w:tcPr>
          <w:p w:rsidR="002B1E24" w:rsidRPr="00764E1F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ведется</w:t>
            </w:r>
          </w:p>
        </w:tc>
      </w:tr>
      <w:tr w:rsidR="002B1E24" w:rsidRPr="0066550C" w:rsidTr="0085230D">
        <w:trPr>
          <w:trHeight w:val="116"/>
          <w:jc w:val="center"/>
        </w:trPr>
        <w:tc>
          <w:tcPr>
            <w:tcW w:w="541" w:type="dxa"/>
            <w:vMerge/>
            <w:shd w:val="clear" w:color="auto" w:fill="auto"/>
          </w:tcPr>
          <w:p w:rsidR="002B1E24" w:rsidRPr="00EF6C6D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shd w:val="clear" w:color="auto" w:fill="auto"/>
          </w:tcPr>
          <w:p w:rsidR="002B1E24" w:rsidRPr="00764E1F" w:rsidRDefault="002B1E24" w:rsidP="0085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3.8. 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 </w:t>
            </w:r>
          </w:p>
        </w:tc>
        <w:tc>
          <w:tcPr>
            <w:tcW w:w="1817" w:type="dxa"/>
            <w:shd w:val="clear" w:color="auto" w:fill="auto"/>
          </w:tcPr>
          <w:p w:rsidR="002B1E24" w:rsidRPr="00764E1F" w:rsidRDefault="002B1E24" w:rsidP="0085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69" w:type="dxa"/>
            <w:shd w:val="clear" w:color="auto" w:fill="auto"/>
          </w:tcPr>
          <w:p w:rsidR="002B1E24" w:rsidRPr="00764E1F" w:rsidRDefault="002B1E24" w:rsidP="0085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2" w:type="dxa"/>
            <w:shd w:val="clear" w:color="auto" w:fill="auto"/>
          </w:tcPr>
          <w:p w:rsidR="002B1E24" w:rsidRPr="00764E1F" w:rsidRDefault="002B1E24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осуществлял</w:t>
            </w:r>
            <w:r w:rsidR="00FF4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ся</w:t>
            </w: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550C" w:rsidRPr="0066550C" w:rsidTr="0085230D">
        <w:trPr>
          <w:trHeight w:val="116"/>
          <w:jc w:val="center"/>
        </w:trPr>
        <w:tc>
          <w:tcPr>
            <w:tcW w:w="541" w:type="dxa"/>
            <w:shd w:val="clear" w:color="auto" w:fill="auto"/>
          </w:tcPr>
          <w:p w:rsidR="0066550C" w:rsidRPr="0066550C" w:rsidRDefault="0066550C" w:rsidP="0066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50C" w:rsidRPr="0066550C" w:rsidRDefault="0066550C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776" w:type="dxa"/>
            <w:shd w:val="clear" w:color="auto" w:fill="auto"/>
          </w:tcPr>
          <w:p w:rsidR="0066550C" w:rsidRPr="00C45169" w:rsidRDefault="0066550C" w:rsidP="005B22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Pr="00C4516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соблюдения запретов, ограничений и требований, установленных в целях противодействия </w:t>
            </w:r>
            <w:r w:rsidRPr="00C45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</w:t>
            </w:r>
          </w:p>
        </w:tc>
        <w:tc>
          <w:tcPr>
            <w:tcW w:w="1817" w:type="dxa"/>
            <w:shd w:val="clear" w:color="auto" w:fill="auto"/>
          </w:tcPr>
          <w:p w:rsidR="0066550C" w:rsidRPr="00764E1F" w:rsidRDefault="0066550C" w:rsidP="005B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2669" w:type="dxa"/>
            <w:shd w:val="clear" w:color="auto" w:fill="auto"/>
          </w:tcPr>
          <w:p w:rsidR="0066550C" w:rsidRPr="00764E1F" w:rsidRDefault="0066550C" w:rsidP="005B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2" w:type="dxa"/>
            <w:shd w:val="clear" w:color="auto" w:fill="auto"/>
          </w:tcPr>
          <w:p w:rsidR="0066550C" w:rsidRDefault="0066550C" w:rsidP="005B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Нарушений </w:t>
            </w:r>
          </w:p>
          <w:p w:rsidR="0066550C" w:rsidRPr="00764E1F" w:rsidRDefault="0066550C" w:rsidP="005B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выявлено</w:t>
            </w:r>
          </w:p>
        </w:tc>
      </w:tr>
      <w:tr w:rsidR="0066550C" w:rsidRPr="00EF6C6D" w:rsidTr="0085230D">
        <w:trPr>
          <w:trHeight w:val="116"/>
          <w:jc w:val="center"/>
        </w:trPr>
        <w:tc>
          <w:tcPr>
            <w:tcW w:w="541" w:type="dxa"/>
            <w:shd w:val="clear" w:color="auto" w:fill="auto"/>
          </w:tcPr>
          <w:p w:rsidR="0066550C" w:rsidRPr="00EF6C6D" w:rsidRDefault="0066550C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shd w:val="clear" w:color="auto" w:fill="auto"/>
          </w:tcPr>
          <w:p w:rsidR="0066550C" w:rsidRPr="0066550C" w:rsidRDefault="0066550C" w:rsidP="00C45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 </w:t>
            </w:r>
            <w:r w:rsidRPr="0066550C">
              <w:rPr>
                <w:rFonts w:ascii="Times New Roman" w:hAnsi="Times New Roman" w:cs="Times New Roman"/>
                <w:sz w:val="24"/>
                <w:szCs w:val="24"/>
              </w:rPr>
              <w:t>Формирование у муниципальных служащих, замещающих должности муниципальной службы в органах местного самоуправления Артемовского городского округа, отрицательного отношения к коррупции</w:t>
            </w:r>
          </w:p>
        </w:tc>
        <w:tc>
          <w:tcPr>
            <w:tcW w:w="1817" w:type="dxa"/>
            <w:shd w:val="clear" w:color="auto" w:fill="auto"/>
          </w:tcPr>
          <w:p w:rsidR="0066550C" w:rsidRPr="00764E1F" w:rsidRDefault="0066550C" w:rsidP="0085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01.10.2016</w:t>
            </w:r>
          </w:p>
        </w:tc>
        <w:tc>
          <w:tcPr>
            <w:tcW w:w="2669" w:type="dxa"/>
            <w:shd w:val="clear" w:color="auto" w:fill="auto"/>
          </w:tcPr>
          <w:p w:rsidR="0066550C" w:rsidRPr="00764E1F" w:rsidRDefault="0066550C" w:rsidP="0085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2" w:type="dxa"/>
            <w:shd w:val="clear" w:color="auto" w:fill="auto"/>
          </w:tcPr>
          <w:p w:rsidR="0066550C" w:rsidRPr="00764E1F" w:rsidRDefault="0066550C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6550C" w:rsidRPr="00EF6C6D" w:rsidTr="0085230D">
        <w:trPr>
          <w:trHeight w:val="116"/>
          <w:jc w:val="center"/>
        </w:trPr>
        <w:tc>
          <w:tcPr>
            <w:tcW w:w="541" w:type="dxa"/>
            <w:shd w:val="clear" w:color="auto" w:fill="auto"/>
          </w:tcPr>
          <w:p w:rsidR="0066550C" w:rsidRPr="00EF6C6D" w:rsidRDefault="0066550C" w:rsidP="0085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6" w:type="dxa"/>
            <w:shd w:val="clear" w:color="auto" w:fill="auto"/>
          </w:tcPr>
          <w:p w:rsidR="0066550C" w:rsidRPr="0066550C" w:rsidRDefault="0066550C" w:rsidP="00C45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  <w:r w:rsidRPr="00075C56">
              <w:t xml:space="preserve"> </w:t>
            </w:r>
            <w:r w:rsidRPr="0066550C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законодательства о предотвращении и урегулировании конфликта интересов на муниципальной службе в органах местного самоуправления Артемовского городского округа</w:t>
            </w:r>
          </w:p>
        </w:tc>
        <w:tc>
          <w:tcPr>
            <w:tcW w:w="1817" w:type="dxa"/>
            <w:shd w:val="clear" w:color="auto" w:fill="auto"/>
          </w:tcPr>
          <w:p w:rsidR="0066550C" w:rsidRPr="00764E1F" w:rsidRDefault="0066550C" w:rsidP="005B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01.10.2016</w:t>
            </w:r>
          </w:p>
        </w:tc>
        <w:tc>
          <w:tcPr>
            <w:tcW w:w="2669" w:type="dxa"/>
            <w:shd w:val="clear" w:color="auto" w:fill="auto"/>
          </w:tcPr>
          <w:p w:rsidR="0066550C" w:rsidRPr="00764E1F" w:rsidRDefault="0066550C" w:rsidP="005B2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ТОМС</w:t>
            </w:r>
          </w:p>
        </w:tc>
        <w:tc>
          <w:tcPr>
            <w:tcW w:w="3622" w:type="dxa"/>
            <w:shd w:val="clear" w:color="auto" w:fill="auto"/>
          </w:tcPr>
          <w:p w:rsidR="0066550C" w:rsidRDefault="0066550C" w:rsidP="005B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Нарушений </w:t>
            </w:r>
          </w:p>
          <w:p w:rsidR="0066550C" w:rsidRPr="00764E1F" w:rsidRDefault="0066550C" w:rsidP="005B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выявлено</w:t>
            </w:r>
          </w:p>
        </w:tc>
      </w:tr>
    </w:tbl>
    <w:p w:rsidR="002B1E24" w:rsidRDefault="002B1E24" w:rsidP="002B1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50C" w:rsidRDefault="0066550C" w:rsidP="00B44F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87D4C" w:rsidRDefault="00F60595" w:rsidP="00B44F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E60F6">
        <w:rPr>
          <w:rFonts w:ascii="Times New Roman" w:hAnsi="Times New Roman" w:cs="Times New Roman"/>
          <w:sz w:val="28"/>
          <w:szCs w:val="28"/>
        </w:rPr>
        <w:t xml:space="preserve"> </w:t>
      </w:r>
      <w:r w:rsidR="00C14676">
        <w:rPr>
          <w:rFonts w:ascii="Times New Roman" w:hAnsi="Times New Roman" w:cs="Times New Roman"/>
          <w:sz w:val="28"/>
          <w:szCs w:val="28"/>
        </w:rPr>
        <w:t xml:space="preserve"> Территориального органа                              </w:t>
      </w:r>
      <w:r w:rsidR="0066550C">
        <w:rPr>
          <w:rFonts w:ascii="Times New Roman" w:hAnsi="Times New Roman" w:cs="Times New Roman"/>
          <w:sz w:val="28"/>
          <w:szCs w:val="28"/>
        </w:rPr>
        <w:t>_______________</w:t>
      </w:r>
      <w:r w:rsidR="00C1467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60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Скутин</w:t>
      </w:r>
      <w:proofErr w:type="spellEnd"/>
    </w:p>
    <w:p w:rsidR="008740E5" w:rsidRDefault="008740E5" w:rsidP="00C1467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740E5" w:rsidSect="00E33C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24"/>
    <w:rsid w:val="001E663F"/>
    <w:rsid w:val="00287D4C"/>
    <w:rsid w:val="002B1E24"/>
    <w:rsid w:val="005E60F6"/>
    <w:rsid w:val="0066550C"/>
    <w:rsid w:val="007B5C6E"/>
    <w:rsid w:val="008740E5"/>
    <w:rsid w:val="00B44F91"/>
    <w:rsid w:val="00C14676"/>
    <w:rsid w:val="00C17026"/>
    <w:rsid w:val="00C45169"/>
    <w:rsid w:val="00C7355B"/>
    <w:rsid w:val="00CF259C"/>
    <w:rsid w:val="00DF5551"/>
    <w:rsid w:val="00F60595"/>
    <w:rsid w:val="00F81C60"/>
    <w:rsid w:val="00F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E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E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E7AE-2265-4A13-B1B4-A55FC78D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2016-09-29T08:31:00Z</cp:lastPrinted>
  <dcterms:created xsi:type="dcterms:W3CDTF">2015-04-03T05:23:00Z</dcterms:created>
  <dcterms:modified xsi:type="dcterms:W3CDTF">2016-09-29T08:32:00Z</dcterms:modified>
</cp:coreProperties>
</file>